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C48" w:rsidRDefault="00981C48" w:rsidP="00981C48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81C48" w:rsidRDefault="00981C48" w:rsidP="00E450DA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1C48" w:rsidRDefault="00981C48" w:rsidP="00E450DA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1C48" w:rsidRDefault="00981C48" w:rsidP="00E450DA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1C48" w:rsidRDefault="00981C48" w:rsidP="00E450DA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81C48" w:rsidRDefault="00981C48" w:rsidP="00E450DA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BE0839" w:rsidRPr="00FC7D08" w:rsidRDefault="00E450DA" w:rsidP="00BE0839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81C48">
        <w:rPr>
          <w:b/>
          <w:sz w:val="28"/>
          <w:szCs w:val="28"/>
        </w:rPr>
        <w:t xml:space="preserve">Об утверждении административного регламента </w:t>
      </w:r>
      <w:r w:rsidR="00BE0839" w:rsidRPr="00FC7D08">
        <w:rPr>
          <w:b/>
          <w:bCs/>
          <w:color w:val="000000"/>
          <w:sz w:val="28"/>
          <w:szCs w:val="28"/>
        </w:rPr>
        <w:t xml:space="preserve">исполнения муниципальной функции «Осуществление муниципального контроля </w:t>
      </w:r>
      <w:r w:rsidR="00BE0839" w:rsidRPr="00FC7D08">
        <w:rPr>
          <w:b/>
          <w:sz w:val="28"/>
          <w:szCs w:val="28"/>
        </w:rPr>
        <w:t xml:space="preserve">за соблюдением </w:t>
      </w:r>
      <w:proofErr w:type="gramStart"/>
      <w:r w:rsidR="00BE0839" w:rsidRPr="00FC7D08">
        <w:rPr>
          <w:b/>
          <w:sz w:val="28"/>
          <w:szCs w:val="28"/>
        </w:rPr>
        <w:t>правил благоустройства территории</w:t>
      </w:r>
      <w:r w:rsidR="00BE0839" w:rsidRPr="00FC7D08">
        <w:rPr>
          <w:b/>
          <w:bCs/>
          <w:color w:val="000000"/>
          <w:sz w:val="28"/>
          <w:szCs w:val="28"/>
        </w:rPr>
        <w:t xml:space="preserve"> Запорожского сельского поселения Темрюкского района</w:t>
      </w:r>
      <w:proofErr w:type="gramEnd"/>
      <w:r w:rsidR="00BE0839" w:rsidRPr="00FC7D08">
        <w:rPr>
          <w:b/>
          <w:bCs/>
          <w:color w:val="000000"/>
          <w:sz w:val="28"/>
          <w:szCs w:val="28"/>
        </w:rPr>
        <w:t>»</w:t>
      </w:r>
    </w:p>
    <w:p w:rsidR="00E450DA" w:rsidRDefault="00E450DA" w:rsidP="00BE0839">
      <w:pPr>
        <w:pStyle w:val="a5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81C48" w:rsidRPr="00FC7D08" w:rsidRDefault="00981C48" w:rsidP="00E450DA">
      <w:pPr>
        <w:rPr>
          <w:rFonts w:ascii="Times New Roman" w:hAnsi="Times New Roman" w:cs="Times New Roman"/>
          <w:sz w:val="28"/>
          <w:szCs w:val="28"/>
        </w:rPr>
      </w:pPr>
    </w:p>
    <w:p w:rsidR="002B3C72" w:rsidRPr="002B3C72" w:rsidRDefault="00E450DA" w:rsidP="002B3C7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C7D08">
        <w:rPr>
          <w:rFonts w:ascii="Times New Roman" w:hAnsi="Times New Roman" w:cs="Times New Roman"/>
          <w:sz w:val="28"/>
          <w:szCs w:val="28"/>
        </w:rPr>
        <w:t xml:space="preserve">В целях реализации положений </w:t>
      </w:r>
      <w:hyperlink r:id="rId4" w:history="1">
        <w:r w:rsidRPr="00941B54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Федерального закона</w:t>
        </w:r>
      </w:hyperlink>
      <w:r w:rsidRPr="00FC7D08">
        <w:rPr>
          <w:rFonts w:ascii="Times New Roman" w:hAnsi="Times New Roman" w:cs="Times New Roman"/>
          <w:sz w:val="28"/>
          <w:szCs w:val="28"/>
        </w:rPr>
        <w:t xml:space="preserve"> от 27 июля 2010 года N 210-ФЗ "Об организации предоставления государственных и муниципальных услуг", </w:t>
      </w:r>
      <w:hyperlink r:id="rId5" w:history="1">
        <w:r w:rsidRPr="00941B54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Ф</w:t>
        </w:r>
        <w:r w:rsidR="00443665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едерального</w:t>
        </w:r>
        <w:r w:rsidRPr="00941B54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</w:t>
        </w:r>
        <w:proofErr w:type="gramStart"/>
        <w:r w:rsidRPr="00941B54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закон</w:t>
        </w:r>
        <w:proofErr w:type="gramEnd"/>
      </w:hyperlink>
      <w:r w:rsidR="00443665">
        <w:rPr>
          <w:sz w:val="28"/>
          <w:szCs w:val="28"/>
        </w:rPr>
        <w:t>а</w:t>
      </w:r>
      <w:r w:rsidRPr="00941B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7D08">
        <w:rPr>
          <w:rFonts w:ascii="Times New Roman" w:hAnsi="Times New Roman" w:cs="Times New Roman"/>
          <w:sz w:val="28"/>
          <w:szCs w:val="28"/>
        </w:rPr>
        <w:t xml:space="preserve">от 26 декабря 2008 года N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  <w:r w:rsidR="00972F30" w:rsidRPr="00972F30">
        <w:rPr>
          <w:rFonts w:ascii="Times New Roman" w:hAnsi="Times New Roman" w:cs="Times New Roman"/>
          <w:kern w:val="36"/>
          <w:sz w:val="28"/>
          <w:szCs w:val="28"/>
        </w:rPr>
        <w:t>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  <w:r w:rsidR="00972F30">
        <w:rPr>
          <w:rFonts w:ascii="Times New Roman" w:hAnsi="Times New Roman" w:cs="Times New Roman"/>
          <w:kern w:val="36"/>
          <w:sz w:val="28"/>
          <w:szCs w:val="28"/>
        </w:rPr>
        <w:t xml:space="preserve">, </w:t>
      </w:r>
      <w:r w:rsidR="00972F30" w:rsidRPr="00972F30">
        <w:rPr>
          <w:rFonts w:ascii="Times New Roman" w:hAnsi="Times New Roman" w:cs="Times New Roman"/>
          <w:kern w:val="36"/>
          <w:sz w:val="28"/>
          <w:szCs w:val="28"/>
        </w:rPr>
        <w:t xml:space="preserve">постановлением администрации </w:t>
      </w:r>
      <w:r w:rsidR="00972F30" w:rsidRPr="00972F30">
        <w:rPr>
          <w:rFonts w:ascii="Times New Roman" w:hAnsi="Times New Roman" w:cs="Times New Roman"/>
          <w:sz w:val="28"/>
          <w:szCs w:val="28"/>
        </w:rPr>
        <w:t xml:space="preserve">Запорожского сельского </w:t>
      </w:r>
      <w:r w:rsidR="00972F30" w:rsidRPr="00972F30">
        <w:rPr>
          <w:rFonts w:ascii="Times New Roman" w:hAnsi="Times New Roman" w:cs="Times New Roman"/>
          <w:kern w:val="36"/>
          <w:sz w:val="28"/>
          <w:szCs w:val="28"/>
        </w:rPr>
        <w:t xml:space="preserve"> поселения Темрюкского района </w:t>
      </w:r>
      <w:r w:rsidR="00972F30" w:rsidRPr="00972F30">
        <w:rPr>
          <w:rFonts w:ascii="Times New Roman" w:hAnsi="Times New Roman" w:cs="Times New Roman"/>
          <w:sz w:val="28"/>
          <w:szCs w:val="28"/>
        </w:rPr>
        <w:t>22 ноября 2018 года № 252 «Об утверждении</w:t>
      </w:r>
      <w:r w:rsidR="00972F30" w:rsidRPr="00972F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Порядка разработки и утверждения административных регламентов предоставления муниципальных услуг и Порядка разработки и </w:t>
      </w:r>
      <w:proofErr w:type="gramStart"/>
      <w:r w:rsidR="00972F30" w:rsidRPr="00972F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утверждения административных регламентов </w:t>
      </w:r>
      <w:r w:rsidR="00972F30" w:rsidRPr="00972F30">
        <w:rPr>
          <w:rFonts w:ascii="Times New Roman" w:hAnsi="Times New Roman" w:cs="Times New Roman"/>
          <w:sz w:val="28"/>
          <w:szCs w:val="28"/>
        </w:rPr>
        <w:t xml:space="preserve">осуществления муниципального контроля (надзора) в администрации Запорожского сельского поселения Темрюкского района, (в редакции постановления администрации </w:t>
      </w:r>
      <w:r w:rsidR="00972F30" w:rsidRPr="00972F30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Запорожского сельского поселения Темрюкского района от </w:t>
      </w:r>
      <w:r w:rsidR="00972F30" w:rsidRPr="00972F30">
        <w:rPr>
          <w:rFonts w:ascii="Times New Roman" w:hAnsi="Times New Roman" w:cs="Times New Roman"/>
          <w:kern w:val="1"/>
          <w:sz w:val="28"/>
          <w:szCs w:val="28"/>
        </w:rPr>
        <w:t>01 апреля 2019 года №  37 и от 10 июля 2019 года №100</w:t>
      </w:r>
      <w:r w:rsidR="00972F30" w:rsidRPr="002B3C72">
        <w:rPr>
          <w:rFonts w:ascii="Times New Roman" w:hAnsi="Times New Roman" w:cs="Times New Roman"/>
          <w:kern w:val="1"/>
          <w:sz w:val="28"/>
          <w:szCs w:val="28"/>
        </w:rPr>
        <w:t>)</w:t>
      </w:r>
      <w:r w:rsidR="00972F30" w:rsidRPr="002B3C72">
        <w:rPr>
          <w:rFonts w:ascii="Times New Roman" w:hAnsi="Times New Roman" w:cs="Times New Roman"/>
          <w:kern w:val="36"/>
          <w:sz w:val="28"/>
          <w:szCs w:val="28"/>
        </w:rPr>
        <w:t>,</w:t>
      </w:r>
      <w:r w:rsidR="002B3C72" w:rsidRPr="002B3C72">
        <w:rPr>
          <w:rFonts w:ascii="Times New Roman" w:hAnsi="Times New Roman" w:cs="Times New Roman"/>
          <w:kern w:val="36"/>
          <w:sz w:val="28"/>
          <w:szCs w:val="28"/>
        </w:rPr>
        <w:t xml:space="preserve"> законом Краснодарского края от 2 марта 2012 года  № 2446-КЗ «Об отдельных вопросах организации предоставления государственных и муниципальных услуг на территории Краснодарского края», законном Краснодарского</w:t>
      </w:r>
      <w:proofErr w:type="gramEnd"/>
      <w:r w:rsidR="002B3C72" w:rsidRPr="002B3C72">
        <w:rPr>
          <w:rFonts w:ascii="Times New Roman" w:hAnsi="Times New Roman" w:cs="Times New Roman"/>
          <w:kern w:val="36"/>
          <w:sz w:val="28"/>
          <w:szCs w:val="28"/>
        </w:rPr>
        <w:t xml:space="preserve"> края </w:t>
      </w:r>
      <w:r w:rsidR="002B3C72" w:rsidRPr="002B3C7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</w:t>
      </w:r>
      <w:r w:rsidR="002B3C72" w:rsidRPr="002B3C72">
        <w:rPr>
          <w:rStyle w:val="apple-converted-space"/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</w:t>
      </w:r>
      <w:r w:rsidR="002B3C72" w:rsidRPr="002B3C72">
        <w:rPr>
          <w:rStyle w:val="a6"/>
          <w:rFonts w:ascii="Times New Roman" w:hAnsi="Times New Roman" w:cs="Times New Roman"/>
          <w:i w:val="0"/>
          <w:iCs w:val="0"/>
          <w:color w:val="22272F"/>
          <w:sz w:val="28"/>
          <w:szCs w:val="28"/>
        </w:rPr>
        <w:t>5</w:t>
      </w:r>
      <w:r w:rsidR="002B3C72" w:rsidRPr="002B3C72">
        <w:rPr>
          <w:rStyle w:val="apple-converted-space"/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</w:t>
      </w:r>
      <w:r w:rsidR="002B3C72" w:rsidRPr="002B3C72">
        <w:rPr>
          <w:rStyle w:val="a6"/>
          <w:rFonts w:ascii="Times New Roman" w:hAnsi="Times New Roman" w:cs="Times New Roman"/>
          <w:i w:val="0"/>
          <w:iCs w:val="0"/>
          <w:color w:val="22272F"/>
          <w:sz w:val="28"/>
          <w:szCs w:val="28"/>
        </w:rPr>
        <w:t>июля</w:t>
      </w:r>
      <w:r w:rsidR="002B3C72" w:rsidRPr="002B3C72">
        <w:rPr>
          <w:rStyle w:val="apple-converted-space"/>
          <w:rFonts w:ascii="Times New Roman" w:hAnsi="Times New Roman" w:cs="Times New Roman"/>
          <w:color w:val="22272F"/>
          <w:sz w:val="28"/>
          <w:szCs w:val="28"/>
        </w:rPr>
        <w:t> </w:t>
      </w:r>
      <w:r w:rsidR="002B3C72" w:rsidRPr="002B3C72">
        <w:rPr>
          <w:rStyle w:val="a6"/>
          <w:rFonts w:ascii="Times New Roman" w:hAnsi="Times New Roman" w:cs="Times New Roman"/>
          <w:i w:val="0"/>
          <w:iCs w:val="0"/>
          <w:color w:val="22272F"/>
          <w:sz w:val="28"/>
          <w:szCs w:val="28"/>
        </w:rPr>
        <w:t>2018</w:t>
      </w:r>
      <w:r w:rsidR="002B3C72" w:rsidRPr="002B3C7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года  № </w:t>
      </w:r>
      <w:r w:rsidR="002B3C72" w:rsidRPr="002B3C72">
        <w:rPr>
          <w:rStyle w:val="a6"/>
          <w:rFonts w:ascii="Times New Roman" w:hAnsi="Times New Roman" w:cs="Times New Roman"/>
          <w:i w:val="0"/>
          <w:iCs w:val="0"/>
          <w:color w:val="22272F"/>
          <w:sz w:val="28"/>
          <w:szCs w:val="28"/>
        </w:rPr>
        <w:t>3825</w:t>
      </w:r>
      <w:r w:rsidR="002B3C72" w:rsidRPr="002B3C72">
        <w:rPr>
          <w:rFonts w:ascii="Times New Roman" w:hAnsi="Times New Roman" w:cs="Times New Roman"/>
          <w:color w:val="22272F"/>
          <w:sz w:val="28"/>
          <w:szCs w:val="28"/>
        </w:rPr>
        <w:t>-</w:t>
      </w:r>
      <w:r w:rsidR="002B3C72" w:rsidRPr="002B3C72">
        <w:rPr>
          <w:rStyle w:val="a6"/>
          <w:rFonts w:ascii="Times New Roman" w:hAnsi="Times New Roman" w:cs="Times New Roman"/>
          <w:i w:val="0"/>
          <w:iCs w:val="0"/>
          <w:color w:val="22272F"/>
          <w:sz w:val="28"/>
          <w:szCs w:val="28"/>
        </w:rPr>
        <w:t>КЗ «</w:t>
      </w:r>
      <w:r w:rsidR="002B3C72" w:rsidRPr="002B3C7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внесении изменений в статью 6.3 Закона Краснодарского края «Об отдельных вопросах организации предоставления государственных и муниципальных услуг на территории Краснодарского края»</w:t>
      </w:r>
      <w:r w:rsidR="002B3C7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2B3C72" w:rsidRPr="002B3C72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2B3C72" w:rsidRPr="002B3C72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2B3C72" w:rsidRPr="002B3C7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2B3C72" w:rsidRPr="002B3C72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D75E8A" w:rsidRPr="00D75E8A" w:rsidRDefault="00E450DA" w:rsidP="00BE0839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C7D08">
        <w:rPr>
          <w:sz w:val="28"/>
          <w:szCs w:val="28"/>
        </w:rPr>
        <w:t xml:space="preserve">1. Утвердить административный регламент </w:t>
      </w:r>
      <w:r w:rsidR="00BE0839" w:rsidRPr="00BE0839">
        <w:rPr>
          <w:bCs/>
          <w:color w:val="000000"/>
          <w:sz w:val="28"/>
          <w:szCs w:val="28"/>
        </w:rPr>
        <w:t xml:space="preserve">исполнения муниципальной функции «Осуществление муниципального </w:t>
      </w:r>
      <w:proofErr w:type="gramStart"/>
      <w:r w:rsidR="00BE0839" w:rsidRPr="00BE0839">
        <w:rPr>
          <w:bCs/>
          <w:color w:val="000000"/>
          <w:sz w:val="28"/>
          <w:szCs w:val="28"/>
        </w:rPr>
        <w:t xml:space="preserve">контроля </w:t>
      </w:r>
      <w:r w:rsidR="00BE0839" w:rsidRPr="00BE0839">
        <w:rPr>
          <w:sz w:val="28"/>
          <w:szCs w:val="28"/>
        </w:rPr>
        <w:t>за</w:t>
      </w:r>
      <w:proofErr w:type="gramEnd"/>
      <w:r w:rsidR="00BE0839" w:rsidRPr="00BE0839">
        <w:rPr>
          <w:sz w:val="28"/>
          <w:szCs w:val="28"/>
        </w:rPr>
        <w:t xml:space="preserve"> соблюдением правил благоустройства территории</w:t>
      </w:r>
      <w:r w:rsidR="00BE0839" w:rsidRPr="00BE0839">
        <w:rPr>
          <w:bCs/>
          <w:color w:val="000000"/>
          <w:sz w:val="28"/>
          <w:szCs w:val="28"/>
        </w:rPr>
        <w:t xml:space="preserve"> Запорожского сельского поселения Темрюкского района»</w:t>
      </w:r>
      <w:r w:rsidR="00BE0839">
        <w:rPr>
          <w:bCs/>
          <w:color w:val="000000"/>
          <w:sz w:val="28"/>
          <w:szCs w:val="28"/>
        </w:rPr>
        <w:t xml:space="preserve"> </w:t>
      </w:r>
      <w:r w:rsidR="00D75E8A" w:rsidRPr="00D75E8A">
        <w:rPr>
          <w:sz w:val="28"/>
          <w:szCs w:val="28"/>
        </w:rPr>
        <w:t>согласно  приложению к настоящему постановлению.</w:t>
      </w:r>
    </w:p>
    <w:p w:rsidR="00D75E8A" w:rsidRPr="00D75E8A" w:rsidRDefault="00E450DA" w:rsidP="00D75E8A">
      <w:pPr>
        <w:rPr>
          <w:rFonts w:ascii="Times New Roman" w:hAnsi="Times New Roman" w:cs="Times New Roman"/>
          <w:sz w:val="28"/>
          <w:szCs w:val="28"/>
        </w:rPr>
      </w:pPr>
      <w:r w:rsidRPr="00FC7D08">
        <w:rPr>
          <w:rFonts w:ascii="Times New Roman" w:hAnsi="Times New Roman" w:cs="Times New Roman"/>
          <w:sz w:val="28"/>
          <w:szCs w:val="28"/>
        </w:rPr>
        <w:t>2. </w:t>
      </w:r>
      <w:r w:rsidR="00D75E8A" w:rsidRPr="00D75E8A">
        <w:rPr>
          <w:rFonts w:ascii="Times New Roman" w:hAnsi="Times New Roman" w:cs="Times New Roman"/>
          <w:sz w:val="28"/>
          <w:szCs w:val="28"/>
        </w:rPr>
        <w:t xml:space="preserve">Общему отделу администрации Запорожского сельского поселения Темрюкского района (Рыбиной) официально опубликовать настоящее постановление в периодическом печатном издании газете Темрюкского района </w:t>
      </w:r>
      <w:r w:rsidR="00D75E8A" w:rsidRPr="00D75E8A">
        <w:rPr>
          <w:rFonts w:ascii="Times New Roman" w:hAnsi="Times New Roman" w:cs="Times New Roman"/>
          <w:sz w:val="28"/>
          <w:szCs w:val="28"/>
        </w:rPr>
        <w:lastRenderedPageBreak/>
        <w:t>«Тамань», официально опубликовать (разместить) на официальном сайте муниципального образования Темрюкский район и информационно-телекоммуникационной сети «Интернет», а так же разместить на официальном сайте администрации Запорожского сельского поселения Темрюкского района.</w:t>
      </w:r>
    </w:p>
    <w:p w:rsidR="00D75E8A" w:rsidRPr="008056E6" w:rsidRDefault="00D75E8A" w:rsidP="00D75E8A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5E8A">
        <w:rPr>
          <w:rFonts w:ascii="Times New Roman" w:hAnsi="Times New Roman" w:cs="Times New Roman"/>
          <w:bCs/>
          <w:sz w:val="28"/>
          <w:szCs w:val="28"/>
        </w:rPr>
        <w:t>3.</w:t>
      </w:r>
      <w:r w:rsidRPr="00D75E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8056E6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80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выполнением настоящего постановления оставляю за собой.</w:t>
      </w:r>
    </w:p>
    <w:p w:rsidR="00E450DA" w:rsidRPr="003C1CCA" w:rsidRDefault="00E450DA" w:rsidP="00435850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3C1CCA">
        <w:rPr>
          <w:sz w:val="28"/>
          <w:szCs w:val="28"/>
        </w:rPr>
        <w:t xml:space="preserve">4. Постановление </w:t>
      </w:r>
      <w:r w:rsidR="003C1CCA" w:rsidRPr="003C1CCA">
        <w:rPr>
          <w:sz w:val="28"/>
          <w:szCs w:val="28"/>
        </w:rPr>
        <w:t xml:space="preserve"> «Об утверждении административного регламента </w:t>
      </w:r>
      <w:r w:rsidR="00435850" w:rsidRPr="00435850">
        <w:rPr>
          <w:bCs/>
          <w:color w:val="000000"/>
          <w:sz w:val="28"/>
          <w:szCs w:val="28"/>
        </w:rPr>
        <w:t xml:space="preserve">исполнения муниципальной функции «Осуществление муниципального </w:t>
      </w:r>
      <w:proofErr w:type="gramStart"/>
      <w:r w:rsidR="00435850" w:rsidRPr="00435850">
        <w:rPr>
          <w:bCs/>
          <w:color w:val="000000"/>
          <w:sz w:val="28"/>
          <w:szCs w:val="28"/>
        </w:rPr>
        <w:t xml:space="preserve">контроля </w:t>
      </w:r>
      <w:r w:rsidR="00435850" w:rsidRPr="00435850">
        <w:rPr>
          <w:sz w:val="28"/>
          <w:szCs w:val="28"/>
        </w:rPr>
        <w:t>за</w:t>
      </w:r>
      <w:proofErr w:type="gramEnd"/>
      <w:r w:rsidR="00435850" w:rsidRPr="00435850">
        <w:rPr>
          <w:sz w:val="28"/>
          <w:szCs w:val="28"/>
        </w:rPr>
        <w:t xml:space="preserve"> соблюдением правил благоустройства территории</w:t>
      </w:r>
      <w:r w:rsidR="00435850" w:rsidRPr="00435850">
        <w:rPr>
          <w:bCs/>
          <w:color w:val="000000"/>
          <w:sz w:val="28"/>
          <w:szCs w:val="28"/>
        </w:rPr>
        <w:t xml:space="preserve"> Запорожского сельского поселения Темрюкского района»</w:t>
      </w:r>
      <w:r w:rsidR="00435850">
        <w:rPr>
          <w:bCs/>
          <w:color w:val="000000"/>
          <w:sz w:val="28"/>
          <w:szCs w:val="28"/>
        </w:rPr>
        <w:t xml:space="preserve"> </w:t>
      </w:r>
      <w:r w:rsidR="003C1CCA" w:rsidRPr="003C1CCA">
        <w:rPr>
          <w:sz w:val="28"/>
          <w:szCs w:val="28"/>
        </w:rPr>
        <w:t xml:space="preserve"> </w:t>
      </w:r>
      <w:r w:rsidRPr="003C1CCA">
        <w:rPr>
          <w:sz w:val="28"/>
          <w:szCs w:val="28"/>
        </w:rPr>
        <w:t>вступает в силу на следующий день после его официального опубликования.</w:t>
      </w:r>
    </w:p>
    <w:p w:rsidR="00E450DA" w:rsidRDefault="00E450DA" w:rsidP="00E450DA">
      <w:pPr>
        <w:rPr>
          <w:rFonts w:ascii="Times New Roman" w:hAnsi="Times New Roman" w:cs="Times New Roman"/>
          <w:sz w:val="28"/>
          <w:szCs w:val="28"/>
        </w:rPr>
      </w:pPr>
    </w:p>
    <w:p w:rsidR="003C1CCA" w:rsidRDefault="003C1CCA" w:rsidP="00E450DA">
      <w:pPr>
        <w:rPr>
          <w:rFonts w:ascii="Times New Roman" w:hAnsi="Times New Roman" w:cs="Times New Roman"/>
          <w:sz w:val="28"/>
          <w:szCs w:val="28"/>
        </w:rPr>
      </w:pPr>
    </w:p>
    <w:p w:rsidR="003C1CCA" w:rsidRDefault="003C1CCA" w:rsidP="00E450DA">
      <w:pPr>
        <w:rPr>
          <w:rFonts w:ascii="Times New Roman" w:hAnsi="Times New Roman" w:cs="Times New Roman"/>
          <w:sz w:val="28"/>
          <w:szCs w:val="28"/>
        </w:rPr>
      </w:pPr>
    </w:p>
    <w:p w:rsidR="000813CC" w:rsidRDefault="000813CC" w:rsidP="000813CC">
      <w:pPr>
        <w:ind w:firstLine="0"/>
        <w:rPr>
          <w:sz w:val="28"/>
          <w:szCs w:val="28"/>
        </w:rPr>
      </w:pPr>
      <w:r w:rsidRPr="003C1CCA">
        <w:rPr>
          <w:sz w:val="28"/>
          <w:szCs w:val="28"/>
        </w:rPr>
        <w:t>Глава Запорожского сельского поселения</w:t>
      </w:r>
    </w:p>
    <w:p w:rsidR="000813CC" w:rsidRPr="003C1CCA" w:rsidRDefault="000813CC" w:rsidP="000813CC">
      <w:pPr>
        <w:pStyle w:val="a5"/>
        <w:ind w:firstLine="0"/>
        <w:rPr>
          <w:sz w:val="28"/>
          <w:szCs w:val="28"/>
        </w:rPr>
      </w:pPr>
      <w:r w:rsidRPr="003C1CCA">
        <w:rPr>
          <w:sz w:val="28"/>
          <w:szCs w:val="28"/>
        </w:rPr>
        <w:t>Темрюкского</w:t>
      </w:r>
      <w:r>
        <w:rPr>
          <w:sz w:val="28"/>
          <w:szCs w:val="28"/>
        </w:rPr>
        <w:t xml:space="preserve"> </w:t>
      </w:r>
      <w:r w:rsidRPr="003C1CCA">
        <w:rPr>
          <w:sz w:val="28"/>
          <w:szCs w:val="28"/>
        </w:rPr>
        <w:t xml:space="preserve">района                                                                          </w:t>
      </w:r>
      <w:proofErr w:type="spellStart"/>
      <w:r w:rsidRPr="003C1CCA">
        <w:rPr>
          <w:sz w:val="28"/>
          <w:szCs w:val="28"/>
        </w:rPr>
        <w:t>Н.Г.Колодина</w:t>
      </w:r>
      <w:proofErr w:type="spellEnd"/>
    </w:p>
    <w:p w:rsidR="003C1CCA" w:rsidRPr="003C1CCA" w:rsidRDefault="003C1CCA" w:rsidP="003C1CCA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3C1CCA" w:rsidRPr="003C1CCA" w:rsidSect="003C1CC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0DA"/>
    <w:rsid w:val="000813CC"/>
    <w:rsid w:val="00093B35"/>
    <w:rsid w:val="000A6E5E"/>
    <w:rsid w:val="002B3C72"/>
    <w:rsid w:val="003203BA"/>
    <w:rsid w:val="003C1CCA"/>
    <w:rsid w:val="00435850"/>
    <w:rsid w:val="00443665"/>
    <w:rsid w:val="005C2BF2"/>
    <w:rsid w:val="00605079"/>
    <w:rsid w:val="008056E6"/>
    <w:rsid w:val="009030CB"/>
    <w:rsid w:val="00941B54"/>
    <w:rsid w:val="00972F30"/>
    <w:rsid w:val="00981C48"/>
    <w:rsid w:val="00BE0839"/>
    <w:rsid w:val="00D75E8A"/>
    <w:rsid w:val="00E450DA"/>
    <w:rsid w:val="00F00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0D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450D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450DA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E450DA"/>
    <w:rPr>
      <w:b/>
      <w:bCs/>
      <w:color w:val="106BBE"/>
    </w:rPr>
  </w:style>
  <w:style w:type="paragraph" w:styleId="a4">
    <w:name w:val="Normal (Web)"/>
    <w:basedOn w:val="a"/>
    <w:uiPriority w:val="99"/>
    <w:unhideWhenUsed/>
    <w:rsid w:val="00981C4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981C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3C72"/>
  </w:style>
  <w:style w:type="character" w:styleId="a6">
    <w:name w:val="Emphasis"/>
    <w:basedOn w:val="a0"/>
    <w:uiPriority w:val="20"/>
    <w:qFormat/>
    <w:rsid w:val="002B3C7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unicipal.garant.ru/document?id=12064247&amp;sub=0" TargetMode="External"/><Relationship Id="rId4" Type="http://schemas.openxmlformats.org/officeDocument/2006/relationships/hyperlink" Target="http://municipal.garant.ru/document?id=12077515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2019-11-19T06:58:00Z</dcterms:created>
  <dcterms:modified xsi:type="dcterms:W3CDTF">2020-02-27T11:40:00Z</dcterms:modified>
</cp:coreProperties>
</file>